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A8" w:rsidRPr="000C3E05" w:rsidRDefault="00615EA8" w:rsidP="00615EA8">
      <w:pPr>
        <w:rPr>
          <w:szCs w:val="24"/>
          <w:lang w:val="sr-Cyrl-RS"/>
        </w:rPr>
      </w:pPr>
      <w:r w:rsidRPr="000C3E05">
        <w:rPr>
          <w:szCs w:val="24"/>
          <w:lang w:val="sr-Cyrl-RS"/>
        </w:rPr>
        <w:t>РЕПУБЛИКА СРБИЈА</w:t>
      </w:r>
    </w:p>
    <w:p w:rsidR="00615EA8" w:rsidRPr="000C3E05" w:rsidRDefault="00615EA8" w:rsidP="00615EA8">
      <w:pPr>
        <w:jc w:val="left"/>
        <w:rPr>
          <w:szCs w:val="24"/>
          <w:lang w:val="sr-Cyrl-RS"/>
        </w:rPr>
      </w:pPr>
      <w:r w:rsidRPr="000C3E05">
        <w:rPr>
          <w:szCs w:val="24"/>
          <w:lang w:val="sr-Cyrl-RS"/>
        </w:rPr>
        <w:t>НАРОДНА СКУПШТИНА</w:t>
      </w:r>
    </w:p>
    <w:p w:rsidR="00615EA8" w:rsidRPr="000C3E05" w:rsidRDefault="00615EA8" w:rsidP="00615EA8">
      <w:pPr>
        <w:jc w:val="left"/>
        <w:rPr>
          <w:szCs w:val="24"/>
          <w:lang w:val="sr-Cyrl-RS"/>
        </w:rPr>
      </w:pPr>
      <w:r w:rsidRPr="000C3E05">
        <w:rPr>
          <w:szCs w:val="24"/>
          <w:lang w:val="sr-Cyrl-RS"/>
        </w:rPr>
        <w:t xml:space="preserve">Одбор за уставна питања </w:t>
      </w:r>
    </w:p>
    <w:p w:rsidR="00615EA8" w:rsidRPr="000C3E05" w:rsidRDefault="00615EA8" w:rsidP="00615EA8">
      <w:pPr>
        <w:jc w:val="left"/>
        <w:rPr>
          <w:szCs w:val="24"/>
          <w:lang w:val="sr-Cyrl-RS"/>
        </w:rPr>
      </w:pPr>
      <w:r w:rsidRPr="000C3E05">
        <w:rPr>
          <w:szCs w:val="24"/>
          <w:lang w:val="sr-Cyrl-RS"/>
        </w:rPr>
        <w:t>и законодавство</w:t>
      </w:r>
    </w:p>
    <w:p w:rsidR="00615EA8" w:rsidRPr="000C3E05" w:rsidRDefault="00606821" w:rsidP="00615EA8">
      <w:pPr>
        <w:jc w:val="left"/>
        <w:rPr>
          <w:szCs w:val="24"/>
        </w:rPr>
      </w:pPr>
      <w:r w:rsidRPr="000C3E05">
        <w:rPr>
          <w:szCs w:val="24"/>
          <w:lang w:val="sr-Cyrl-RS"/>
        </w:rPr>
        <w:t>04 Број: 06-2/122-22</w:t>
      </w:r>
    </w:p>
    <w:p w:rsidR="00615EA8" w:rsidRPr="000C3E05" w:rsidRDefault="00615EA8" w:rsidP="00615EA8">
      <w:pPr>
        <w:jc w:val="left"/>
        <w:rPr>
          <w:szCs w:val="24"/>
          <w:lang w:val="sr-Cyrl-RS"/>
        </w:rPr>
      </w:pPr>
      <w:r w:rsidRPr="000C3E05">
        <w:rPr>
          <w:szCs w:val="24"/>
          <w:lang w:val="sr-Cyrl-RS"/>
        </w:rPr>
        <w:t>19. септембар 2022. године</w:t>
      </w:r>
    </w:p>
    <w:p w:rsidR="00615EA8" w:rsidRPr="000C3E05" w:rsidRDefault="00615EA8" w:rsidP="00615EA8">
      <w:pPr>
        <w:jc w:val="left"/>
        <w:rPr>
          <w:szCs w:val="24"/>
          <w:lang w:val="sr-Cyrl-RS"/>
        </w:rPr>
      </w:pPr>
      <w:r w:rsidRPr="000C3E05">
        <w:rPr>
          <w:szCs w:val="24"/>
          <w:lang w:val="sr-Cyrl-RS"/>
        </w:rPr>
        <w:t>Б е о г р а д</w:t>
      </w:r>
    </w:p>
    <w:p w:rsidR="00615EA8" w:rsidRPr="000C3E05" w:rsidRDefault="00615EA8" w:rsidP="00615EA8">
      <w:pPr>
        <w:jc w:val="left"/>
        <w:rPr>
          <w:szCs w:val="24"/>
          <w:lang w:val="sr-Cyrl-RS"/>
        </w:rPr>
      </w:pPr>
    </w:p>
    <w:p w:rsidR="00615EA8" w:rsidRPr="000C3E05" w:rsidRDefault="00615EA8" w:rsidP="00615EA8">
      <w:pPr>
        <w:jc w:val="left"/>
        <w:rPr>
          <w:szCs w:val="24"/>
          <w:lang w:val="sr-Cyrl-RS"/>
        </w:rPr>
      </w:pPr>
    </w:p>
    <w:p w:rsidR="00FC7FDF" w:rsidRPr="000C3E05" w:rsidRDefault="00FC7FDF" w:rsidP="00615EA8">
      <w:pPr>
        <w:jc w:val="left"/>
        <w:rPr>
          <w:szCs w:val="24"/>
          <w:lang w:val="sr-Cyrl-RS"/>
        </w:rPr>
      </w:pPr>
    </w:p>
    <w:p w:rsidR="00615EA8" w:rsidRPr="000C3E05" w:rsidRDefault="00615EA8" w:rsidP="00615EA8">
      <w:pPr>
        <w:jc w:val="left"/>
        <w:rPr>
          <w:szCs w:val="24"/>
          <w:lang w:val="sr-Cyrl-RS"/>
        </w:rPr>
      </w:pPr>
      <w:r w:rsidRPr="000C3E05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845D7D" w:rsidRPr="000C3E05" w:rsidRDefault="00845D7D" w:rsidP="00615EA8">
      <w:pPr>
        <w:jc w:val="left"/>
        <w:rPr>
          <w:szCs w:val="24"/>
          <w:lang w:val="sr-Cyrl-RS"/>
        </w:rPr>
      </w:pPr>
    </w:p>
    <w:p w:rsidR="00845D7D" w:rsidRPr="000C3E05" w:rsidRDefault="00615EA8" w:rsidP="00615EA8">
      <w:pPr>
        <w:jc w:val="center"/>
        <w:rPr>
          <w:szCs w:val="24"/>
          <w:lang w:val="sr-Cyrl-RS"/>
        </w:rPr>
      </w:pPr>
      <w:r w:rsidRPr="000C3E05">
        <w:rPr>
          <w:szCs w:val="24"/>
          <w:lang w:val="sr-Cyrl-RS"/>
        </w:rPr>
        <w:t>С А З И В А М</w:t>
      </w:r>
    </w:p>
    <w:p w:rsidR="00615EA8" w:rsidRPr="000C3E05" w:rsidRDefault="00615EA8" w:rsidP="00615EA8">
      <w:pPr>
        <w:jc w:val="center"/>
        <w:rPr>
          <w:szCs w:val="24"/>
          <w:lang w:val="sr-Cyrl-RS"/>
        </w:rPr>
      </w:pPr>
    </w:p>
    <w:p w:rsidR="00615EA8" w:rsidRPr="000C3E05" w:rsidRDefault="00D8247F" w:rsidP="00615EA8">
      <w:pPr>
        <w:jc w:val="center"/>
        <w:rPr>
          <w:szCs w:val="24"/>
          <w:lang w:val="sr-Cyrl-RS"/>
        </w:rPr>
      </w:pPr>
      <w:r w:rsidRPr="000C3E05">
        <w:rPr>
          <w:szCs w:val="24"/>
          <w:lang w:val="sr-Cyrl-RS"/>
        </w:rPr>
        <w:t>ДРУГУ</w:t>
      </w:r>
      <w:r w:rsidR="00615EA8" w:rsidRPr="000C3E05">
        <w:rPr>
          <w:szCs w:val="24"/>
          <w:lang w:val="sr-Cyrl-RS"/>
        </w:rPr>
        <w:t xml:space="preserve"> СЕДНИЦУ ОДБОРА ЗА УСТАВНА ПИТАЊА И ЗАКОНОДАВСТВО </w:t>
      </w:r>
    </w:p>
    <w:p w:rsidR="00615EA8" w:rsidRPr="000C3E05" w:rsidRDefault="00615EA8" w:rsidP="00615EA8">
      <w:pPr>
        <w:jc w:val="center"/>
        <w:rPr>
          <w:szCs w:val="24"/>
          <w:lang w:val="sr-Cyrl-RS"/>
        </w:rPr>
      </w:pPr>
      <w:r w:rsidRPr="000C3E05">
        <w:rPr>
          <w:szCs w:val="24"/>
          <w:lang w:val="sr-Cyrl-RS"/>
        </w:rPr>
        <w:t>НАРОДНЕ СКУПШТИНЕ ЗА</w:t>
      </w:r>
      <w:r w:rsidRPr="000C3E05">
        <w:rPr>
          <w:szCs w:val="24"/>
        </w:rPr>
        <w:t xml:space="preserve"> </w:t>
      </w:r>
      <w:r w:rsidR="00845D7D" w:rsidRPr="000C3E05">
        <w:rPr>
          <w:szCs w:val="24"/>
          <w:lang w:val="sr-Cyrl-RS"/>
        </w:rPr>
        <w:t xml:space="preserve">ЧЕТВРТАК, </w:t>
      </w:r>
      <w:r w:rsidRPr="000C3E05">
        <w:rPr>
          <w:szCs w:val="24"/>
          <w:lang w:val="sr-Cyrl-RS"/>
        </w:rPr>
        <w:t>22</w:t>
      </w:r>
      <w:r w:rsidRPr="000C3E05">
        <w:rPr>
          <w:szCs w:val="24"/>
        </w:rPr>
        <w:t>.</w:t>
      </w:r>
      <w:r w:rsidRPr="000C3E05">
        <w:rPr>
          <w:szCs w:val="24"/>
          <w:lang w:val="sr-Cyrl-RS"/>
        </w:rPr>
        <w:t xml:space="preserve"> СЕПТЕМБАР 2022. ГОДИНЕ, </w:t>
      </w:r>
    </w:p>
    <w:p w:rsidR="00615EA8" w:rsidRPr="000C3E05" w:rsidRDefault="00615EA8" w:rsidP="00615EA8">
      <w:pPr>
        <w:jc w:val="center"/>
        <w:rPr>
          <w:szCs w:val="24"/>
          <w:lang w:val="sr-Cyrl-RS"/>
        </w:rPr>
      </w:pPr>
      <w:r w:rsidRPr="000C3E05">
        <w:rPr>
          <w:szCs w:val="24"/>
          <w:lang w:val="sr-Cyrl-RS"/>
        </w:rPr>
        <w:t>СА ПОЧЕТКОМ У</w:t>
      </w:r>
      <w:r w:rsidRPr="000C3E05">
        <w:rPr>
          <w:szCs w:val="24"/>
        </w:rPr>
        <w:t xml:space="preserve"> 1</w:t>
      </w:r>
      <w:r w:rsidRPr="000C3E05">
        <w:rPr>
          <w:szCs w:val="24"/>
          <w:lang w:val="sr-Cyrl-RS"/>
        </w:rPr>
        <w:t>3</w:t>
      </w:r>
      <w:r w:rsidRPr="000C3E05">
        <w:rPr>
          <w:szCs w:val="24"/>
        </w:rPr>
        <w:t>,</w:t>
      </w:r>
      <w:r w:rsidRPr="000C3E05">
        <w:rPr>
          <w:szCs w:val="24"/>
          <w:lang w:val="sr-Cyrl-RS"/>
        </w:rPr>
        <w:t>0</w:t>
      </w:r>
      <w:r w:rsidRPr="000C3E05">
        <w:rPr>
          <w:szCs w:val="24"/>
        </w:rPr>
        <w:t xml:space="preserve">0 </w:t>
      </w:r>
      <w:r w:rsidRPr="000C3E05">
        <w:rPr>
          <w:szCs w:val="24"/>
          <w:lang w:val="sr-Cyrl-RS"/>
        </w:rPr>
        <w:t>ЧАСОВА</w:t>
      </w:r>
    </w:p>
    <w:p w:rsidR="00615EA8" w:rsidRPr="000C3E05" w:rsidRDefault="00615EA8" w:rsidP="00615EA8">
      <w:pPr>
        <w:jc w:val="center"/>
        <w:rPr>
          <w:szCs w:val="24"/>
          <w:lang w:val="sr-Cyrl-RS"/>
        </w:rPr>
      </w:pPr>
    </w:p>
    <w:p w:rsidR="00FC7FDF" w:rsidRPr="000C3E05" w:rsidRDefault="00615EA8" w:rsidP="00FC7FDF">
      <w:pPr>
        <w:jc w:val="left"/>
        <w:rPr>
          <w:szCs w:val="24"/>
          <w:lang w:val="sr-Cyrl-RS"/>
        </w:rPr>
      </w:pPr>
      <w:r w:rsidRPr="000C3E05">
        <w:rPr>
          <w:szCs w:val="24"/>
          <w:lang w:val="sr-Cyrl-RS"/>
        </w:rPr>
        <w:tab/>
        <w:t xml:space="preserve">За ову седницу предлажем следећи </w:t>
      </w:r>
    </w:p>
    <w:p w:rsidR="00FC7FDF" w:rsidRPr="000C3E05" w:rsidRDefault="00FC7FDF" w:rsidP="00FC7FDF">
      <w:pPr>
        <w:jc w:val="center"/>
        <w:rPr>
          <w:szCs w:val="24"/>
          <w:lang w:val="sr-Cyrl-RS"/>
        </w:rPr>
      </w:pPr>
    </w:p>
    <w:p w:rsidR="00FC7FDF" w:rsidRPr="000C3E05" w:rsidRDefault="00615EA8" w:rsidP="00FC7FDF">
      <w:pPr>
        <w:jc w:val="center"/>
        <w:rPr>
          <w:szCs w:val="24"/>
          <w:lang w:val="sr-Cyrl-RS"/>
        </w:rPr>
      </w:pPr>
      <w:r w:rsidRPr="000C3E05">
        <w:rPr>
          <w:szCs w:val="24"/>
          <w:lang w:val="sr-Cyrl-RS"/>
        </w:rPr>
        <w:t>Д н е в н и  р е д:</w:t>
      </w:r>
    </w:p>
    <w:p w:rsidR="00845D7D" w:rsidRPr="000C3E05" w:rsidRDefault="00845D7D" w:rsidP="00FC7FDF">
      <w:pPr>
        <w:jc w:val="center"/>
        <w:rPr>
          <w:szCs w:val="24"/>
          <w:lang w:val="sr-Cyrl-RS"/>
        </w:rPr>
      </w:pPr>
    </w:p>
    <w:p w:rsidR="00615EA8" w:rsidRPr="000C3E05" w:rsidRDefault="00615EA8" w:rsidP="00FC7FDF">
      <w:pPr>
        <w:spacing w:after="120"/>
        <w:jc w:val="left"/>
        <w:rPr>
          <w:szCs w:val="24"/>
          <w:lang w:val="sr-Cyrl-RS"/>
        </w:rPr>
      </w:pPr>
      <w:r w:rsidRPr="000C3E05">
        <w:rPr>
          <w:szCs w:val="24"/>
        </w:rPr>
        <w:tab/>
        <w:t xml:space="preserve"> </w:t>
      </w:r>
      <w:r w:rsidRPr="000C3E05">
        <w:rPr>
          <w:szCs w:val="24"/>
          <w:lang w:val="sr-Cyrl-RS"/>
        </w:rPr>
        <w:t>- Усвајање записника Прве седнице Одбора</w:t>
      </w:r>
    </w:p>
    <w:p w:rsidR="00FC7FDF" w:rsidRPr="000C3E05" w:rsidRDefault="00615EA8" w:rsidP="00FC7FDF">
      <w:pPr>
        <w:spacing w:after="60"/>
        <w:ind w:firstLine="720"/>
        <w:rPr>
          <w:szCs w:val="24"/>
          <w:lang w:val="sr-Cyrl-CS"/>
        </w:rPr>
      </w:pPr>
      <w:r w:rsidRPr="000C3E05">
        <w:rPr>
          <w:szCs w:val="24"/>
          <w:lang w:val="sr-Cyrl-RS"/>
        </w:rPr>
        <w:t>1.</w:t>
      </w:r>
      <w:r w:rsidR="00845D7D" w:rsidRPr="000C3E05">
        <w:rPr>
          <w:szCs w:val="24"/>
          <w:lang w:val="sr-Cyrl-RS"/>
        </w:rPr>
        <w:t xml:space="preserve"> </w:t>
      </w:r>
      <w:r w:rsidRPr="000C3E05">
        <w:rPr>
          <w:szCs w:val="24"/>
          <w:lang w:val="sr-Cyrl-RS"/>
        </w:rPr>
        <w:t xml:space="preserve">Давање одговора Уставном суду поводом  иницијативе за покретање поступка за оцену уставности одредбе </w:t>
      </w:r>
      <w:r w:rsidR="00FC7FDF" w:rsidRPr="000C3E05">
        <w:rPr>
          <w:szCs w:val="24"/>
          <w:lang w:val="ru-RU"/>
        </w:rPr>
        <w:t>члана</w:t>
      </w:r>
      <w:r w:rsidR="00FC7FDF" w:rsidRPr="000C3E05">
        <w:rPr>
          <w:szCs w:val="24"/>
          <w:lang w:val="sr-Latn-CS"/>
        </w:rPr>
        <w:t xml:space="preserve"> 8a </w:t>
      </w:r>
      <w:r w:rsidR="00FC7FDF" w:rsidRPr="000C3E05">
        <w:rPr>
          <w:szCs w:val="24"/>
          <w:lang w:val="sr-Cyrl-CS"/>
        </w:rPr>
        <w:t xml:space="preserve">Закона о планирању и изградњи </w:t>
      </w:r>
      <w:r w:rsidR="00FC7FDF" w:rsidRPr="000C3E05">
        <w:rPr>
          <w:color w:val="000000"/>
          <w:szCs w:val="24"/>
          <w:lang w:val="sr-Cyrl-RS"/>
        </w:rPr>
        <w:t>(</w:t>
      </w:r>
      <w:r w:rsidR="00FC7FDF" w:rsidRPr="000C3E05">
        <w:rPr>
          <w:bCs/>
          <w:color w:val="000000"/>
          <w:szCs w:val="24"/>
          <w:lang w:val="sr-Cyrl-CS"/>
        </w:rPr>
        <w:t>„</w:t>
      </w:r>
      <w:r w:rsidR="00FC7FDF" w:rsidRPr="000C3E05">
        <w:rPr>
          <w:color w:val="000000"/>
          <w:szCs w:val="24"/>
          <w:lang w:val="sr-Cyrl-RS"/>
        </w:rPr>
        <w:t>Службени гласник РС</w:t>
      </w:r>
      <w:r w:rsidR="00FC7FDF" w:rsidRPr="000C3E05">
        <w:rPr>
          <w:bCs/>
          <w:color w:val="000000"/>
          <w:szCs w:val="24"/>
          <w:lang w:val="sr-Cyrl-CS"/>
        </w:rPr>
        <w:t>”</w:t>
      </w:r>
      <w:r w:rsidR="00FC7FDF" w:rsidRPr="000C3E05">
        <w:rPr>
          <w:color w:val="000000"/>
          <w:szCs w:val="24"/>
          <w:lang w:val="sr-Cyrl-RS"/>
        </w:rPr>
        <w:t>, бр. 72/09, 81/09 - исправка, 64/10 - УС, 24/11, 121/12, 42/13 - УС, 50/13 - УС, 98/13 - УС, 132/14, 145/14, 83/18, 31/19, 37/19 - др. закон и 9/20), члана 134. Закона о изменама и допунама Закона о планирању и изградњи (</w:t>
      </w:r>
      <w:r w:rsidR="00FC7FDF" w:rsidRPr="000C3E05">
        <w:rPr>
          <w:bCs/>
          <w:color w:val="000000"/>
          <w:szCs w:val="24"/>
          <w:lang w:val="sr-Cyrl-CS"/>
        </w:rPr>
        <w:t>„</w:t>
      </w:r>
      <w:r w:rsidR="00FC7FDF" w:rsidRPr="000C3E05">
        <w:rPr>
          <w:color w:val="000000"/>
          <w:szCs w:val="24"/>
          <w:lang w:val="sr-Cyrl-RS"/>
        </w:rPr>
        <w:t>Службени гласник РС</w:t>
      </w:r>
      <w:r w:rsidR="00FC7FDF" w:rsidRPr="000C3E05">
        <w:rPr>
          <w:bCs/>
          <w:color w:val="000000"/>
          <w:szCs w:val="24"/>
          <w:lang w:val="sr-Cyrl-CS"/>
        </w:rPr>
        <w:t>”</w:t>
      </w:r>
      <w:r w:rsidR="00FC7FDF" w:rsidRPr="000C3E05">
        <w:rPr>
          <w:color w:val="000000"/>
          <w:szCs w:val="24"/>
          <w:lang w:val="sr-Cyrl-RS"/>
        </w:rPr>
        <w:t>, број 132/14) и члана 109. Закона о изменама и допунама Закона о планирању и изградњи (</w:t>
      </w:r>
      <w:r w:rsidR="00FC7FDF" w:rsidRPr="000C3E05">
        <w:rPr>
          <w:bCs/>
          <w:color w:val="000000"/>
          <w:szCs w:val="24"/>
          <w:lang w:val="sr-Cyrl-CS"/>
        </w:rPr>
        <w:t>„</w:t>
      </w:r>
      <w:r w:rsidR="00FC7FDF" w:rsidRPr="000C3E05">
        <w:rPr>
          <w:color w:val="000000"/>
          <w:szCs w:val="24"/>
          <w:lang w:val="sr-Cyrl-RS"/>
        </w:rPr>
        <w:t>Службени гласник РС</w:t>
      </w:r>
      <w:r w:rsidR="00FC7FDF" w:rsidRPr="000C3E05">
        <w:rPr>
          <w:bCs/>
          <w:color w:val="000000"/>
          <w:szCs w:val="24"/>
          <w:lang w:val="sr-Cyrl-CS"/>
        </w:rPr>
        <w:t>”</w:t>
      </w:r>
      <w:r w:rsidR="00FC7FDF" w:rsidRPr="000C3E05">
        <w:rPr>
          <w:color w:val="000000"/>
          <w:szCs w:val="24"/>
          <w:lang w:val="sr-Cyrl-RS"/>
        </w:rPr>
        <w:t>, број 83/18)</w:t>
      </w:r>
      <w:r w:rsidRPr="000C3E05">
        <w:rPr>
          <w:szCs w:val="24"/>
          <w:lang w:val="sr-Cyrl-CS"/>
        </w:rPr>
        <w:t>;</w:t>
      </w:r>
    </w:p>
    <w:p w:rsidR="00FC7FDF" w:rsidRPr="000C3E05" w:rsidRDefault="00615EA8" w:rsidP="00FC7FDF">
      <w:pPr>
        <w:spacing w:after="60"/>
        <w:ind w:firstLine="720"/>
        <w:rPr>
          <w:szCs w:val="24"/>
          <w:lang w:val="sr-Cyrl-CS"/>
        </w:rPr>
      </w:pPr>
      <w:r w:rsidRPr="000C3E05">
        <w:rPr>
          <w:szCs w:val="24"/>
          <w:lang w:val="sr-Cyrl-CS"/>
        </w:rPr>
        <w:t>2.</w:t>
      </w:r>
      <w:r w:rsidRPr="000C3E05">
        <w:rPr>
          <w:szCs w:val="24"/>
          <w:lang w:val="sr-Cyrl-RS"/>
        </w:rPr>
        <w:t xml:space="preserve"> Давање одговора Уставном суду поводом две иницијативе за покретање поступка за оцену уставности одредбе члана 69. став 3. Закона о изменама и допунама Закона о планирању и изградњи </w:t>
      </w:r>
      <w:r w:rsidRPr="000C3E05">
        <w:rPr>
          <w:szCs w:val="24"/>
          <w:lang w:val="sr-Cyrl-CS"/>
        </w:rPr>
        <w:t>(,,Службени гласник РС</w:t>
      </w:r>
      <w:r w:rsidR="004C1C5C" w:rsidRPr="000C3E05">
        <w:rPr>
          <w:szCs w:val="24"/>
          <w:lang w:val="sr-Cyrl-CS"/>
        </w:rPr>
        <w:t>“</w:t>
      </w:r>
      <w:r w:rsidR="00F04DBB" w:rsidRPr="000C3E05">
        <w:rPr>
          <w:szCs w:val="24"/>
        </w:rPr>
        <w:t xml:space="preserve">, </w:t>
      </w:r>
      <w:r w:rsidR="004C1C5C" w:rsidRPr="000C3E05">
        <w:rPr>
          <w:szCs w:val="24"/>
          <w:lang w:val="sr-Cyrl-CS"/>
        </w:rPr>
        <w:t>72/2009, 81/2009-ис</w:t>
      </w:r>
      <w:r w:rsidR="00FC7FDF" w:rsidRPr="000C3E05">
        <w:rPr>
          <w:szCs w:val="24"/>
          <w:lang w:val="sr-Cyrl-CS"/>
        </w:rPr>
        <w:t xml:space="preserve">пр, 64/2010-одлука УС, 24/2011, </w:t>
      </w:r>
      <w:r w:rsidR="004C1C5C" w:rsidRPr="000C3E05">
        <w:rPr>
          <w:szCs w:val="24"/>
          <w:lang w:val="sr-Cyrl-CS"/>
        </w:rPr>
        <w:t>121/2012, 42/2013-одлука УС, 50/2013- одлука УС, 98/2013- одлука УС, 132/2014, 145/2014, 83/2018, 31/2019, 37/2019-др. закон, 9/2020 и 52/2021);</w:t>
      </w:r>
    </w:p>
    <w:p w:rsidR="00615EA8" w:rsidRPr="000C3E05" w:rsidRDefault="00615EA8" w:rsidP="00FC7FDF">
      <w:pPr>
        <w:spacing w:after="120"/>
        <w:ind w:firstLine="720"/>
        <w:rPr>
          <w:szCs w:val="24"/>
          <w:lang w:val="sr-Cyrl-CS"/>
        </w:rPr>
      </w:pPr>
      <w:r w:rsidRPr="000C3E05">
        <w:rPr>
          <w:szCs w:val="24"/>
          <w:lang w:val="sr-Cyrl-RS"/>
        </w:rPr>
        <w:t xml:space="preserve">3. Давање одговора Уставном суду поводом покренутог поступка за утврђивање неуставности одредбе члана 17. став 4. </w:t>
      </w:r>
      <w:r w:rsidRPr="000C3E05">
        <w:rPr>
          <w:szCs w:val="24"/>
          <w:lang w:val="sr-Cyrl-CS"/>
        </w:rPr>
        <w:t xml:space="preserve">Закона о финансијској подршци породици са децом  (,,Службени гласник РС”, бр. </w:t>
      </w:r>
      <w:r w:rsidRPr="000C3E05">
        <w:rPr>
          <w:szCs w:val="24"/>
          <w:lang w:val="sr-Cyrl-RS"/>
        </w:rPr>
        <w:t>113/17</w:t>
      </w:r>
      <w:r w:rsidRPr="000C3E05">
        <w:rPr>
          <w:szCs w:val="24"/>
          <w:lang w:val="sr-Latn-RS"/>
        </w:rPr>
        <w:t>,</w:t>
      </w:r>
      <w:r w:rsidRPr="000C3E05">
        <w:rPr>
          <w:szCs w:val="24"/>
          <w:lang w:val="sr-Cyrl-RS"/>
        </w:rPr>
        <w:t xml:space="preserve"> 50/18</w:t>
      </w:r>
      <w:r w:rsidRPr="000C3E05">
        <w:rPr>
          <w:szCs w:val="24"/>
          <w:lang w:val="sr-Latn-RS"/>
        </w:rPr>
        <w:t xml:space="preserve">, 46/21 – </w:t>
      </w:r>
      <w:r w:rsidRPr="000C3E05">
        <w:rPr>
          <w:szCs w:val="24"/>
          <w:lang w:val="sr-Cyrl-RS"/>
        </w:rPr>
        <w:t>УС, 51/21 – УС, 53/21 – УС</w:t>
      </w:r>
      <w:r w:rsidRPr="000C3E05">
        <w:rPr>
          <w:szCs w:val="24"/>
        </w:rPr>
        <w:t xml:space="preserve">, </w:t>
      </w:r>
      <w:r w:rsidRPr="000C3E05">
        <w:rPr>
          <w:szCs w:val="24"/>
          <w:lang w:val="sr-Cyrl-RS"/>
        </w:rPr>
        <w:t> 6</w:t>
      </w:r>
      <w:r w:rsidRPr="000C3E05">
        <w:rPr>
          <w:szCs w:val="24"/>
        </w:rPr>
        <w:t>6</w:t>
      </w:r>
      <w:r w:rsidRPr="000C3E05">
        <w:rPr>
          <w:szCs w:val="24"/>
          <w:lang w:val="sr-Cyrl-RS"/>
        </w:rPr>
        <w:t>/21 и</w:t>
      </w:r>
      <w:r w:rsidRPr="000C3E05">
        <w:rPr>
          <w:szCs w:val="24"/>
        </w:rPr>
        <w:t xml:space="preserve"> 130/21</w:t>
      </w:r>
      <w:r w:rsidRPr="000C3E05">
        <w:rPr>
          <w:szCs w:val="24"/>
          <w:lang w:val="sr-Cyrl-RS"/>
        </w:rPr>
        <w:t>).</w:t>
      </w:r>
    </w:p>
    <w:p w:rsidR="00615EA8" w:rsidRPr="000C3E05" w:rsidRDefault="00615EA8" w:rsidP="00615EA8">
      <w:pPr>
        <w:spacing w:after="120"/>
        <w:rPr>
          <w:szCs w:val="24"/>
          <w:lang w:val="sr-Cyrl-RS"/>
        </w:rPr>
      </w:pPr>
      <w:r w:rsidRPr="000C3E05">
        <w:rPr>
          <w:szCs w:val="24"/>
          <w:lang w:val="sr-Cyrl-RS"/>
        </w:rPr>
        <w:t xml:space="preserve">        </w:t>
      </w:r>
      <w:r w:rsidRPr="000C3E05"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Pr="000C3E05">
        <w:rPr>
          <w:szCs w:val="24"/>
          <w:lang w:val="sr-Latn-RS"/>
        </w:rPr>
        <w:t>II</w:t>
      </w:r>
      <w:r w:rsidRPr="000C3E05">
        <w:rPr>
          <w:szCs w:val="24"/>
          <w:lang w:val="sr-Cyrl-RS"/>
        </w:rPr>
        <w:t xml:space="preserve">.  </w:t>
      </w:r>
    </w:p>
    <w:p w:rsidR="00615EA8" w:rsidRPr="000C3E05" w:rsidRDefault="00615EA8" w:rsidP="00615EA8">
      <w:pPr>
        <w:spacing w:after="120"/>
        <w:rPr>
          <w:szCs w:val="24"/>
          <w:lang w:val="sr-Cyrl-RS"/>
        </w:rPr>
      </w:pPr>
      <w:r w:rsidRPr="000C3E05">
        <w:rPr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Pr="000C3E05">
        <w:rPr>
          <w:szCs w:val="24"/>
          <w:lang w:val="sr-Cyrl-RS"/>
        </w:rPr>
        <w:tab/>
      </w:r>
      <w:bookmarkStart w:id="0" w:name="_GoBack"/>
      <w:bookmarkEnd w:id="0"/>
      <w:r w:rsidRPr="000C3E05">
        <w:rPr>
          <w:szCs w:val="24"/>
          <w:lang w:val="sr-Cyrl-RS"/>
        </w:rPr>
        <w:tab/>
      </w:r>
      <w:r w:rsidRPr="000C3E05">
        <w:rPr>
          <w:szCs w:val="24"/>
          <w:lang w:val="sr-Cyrl-RS"/>
        </w:rPr>
        <w:tab/>
      </w:r>
    </w:p>
    <w:p w:rsidR="00615EA8" w:rsidRPr="000C3E05" w:rsidRDefault="00615EA8" w:rsidP="00FC7FDF">
      <w:pPr>
        <w:ind w:left="5040" w:firstLine="720"/>
        <w:rPr>
          <w:szCs w:val="24"/>
          <w:lang w:val="sr-Cyrl-RS"/>
        </w:rPr>
      </w:pPr>
      <w:r w:rsidRPr="000C3E05">
        <w:rPr>
          <w:szCs w:val="24"/>
          <w:lang w:val="sr-Cyrl-RS"/>
        </w:rPr>
        <w:t xml:space="preserve">                 Председник</w:t>
      </w:r>
    </w:p>
    <w:p w:rsidR="00FC7FDF" w:rsidRPr="000C3E05" w:rsidRDefault="00FC7FDF" w:rsidP="00FC7FDF">
      <w:pPr>
        <w:ind w:left="5040" w:firstLine="720"/>
        <w:rPr>
          <w:szCs w:val="24"/>
          <w:lang w:val="sr-Cyrl-RS"/>
        </w:rPr>
      </w:pPr>
    </w:p>
    <w:p w:rsidR="00103355" w:rsidRPr="000C3E05" w:rsidRDefault="00FC7FDF" w:rsidP="00FC7FDF">
      <w:pPr>
        <w:ind w:firstLine="720"/>
        <w:rPr>
          <w:szCs w:val="24"/>
          <w:lang w:val="sr-Cyrl-RS"/>
        </w:rPr>
      </w:pPr>
      <w:r w:rsidRPr="000C3E05">
        <w:rPr>
          <w:szCs w:val="24"/>
          <w:lang w:val="sr-Cyrl-RS"/>
        </w:rPr>
        <w:tab/>
      </w:r>
      <w:r w:rsidRPr="000C3E05">
        <w:rPr>
          <w:szCs w:val="24"/>
          <w:lang w:val="sr-Cyrl-RS"/>
        </w:rPr>
        <w:tab/>
      </w:r>
      <w:r w:rsidRPr="000C3E05">
        <w:rPr>
          <w:szCs w:val="24"/>
          <w:lang w:val="sr-Cyrl-RS"/>
        </w:rPr>
        <w:tab/>
      </w:r>
      <w:r w:rsidRPr="000C3E05">
        <w:rPr>
          <w:szCs w:val="24"/>
          <w:lang w:val="sr-Cyrl-RS"/>
        </w:rPr>
        <w:tab/>
      </w:r>
      <w:r w:rsidRPr="000C3E05">
        <w:rPr>
          <w:szCs w:val="24"/>
          <w:lang w:val="sr-Cyrl-RS"/>
        </w:rPr>
        <w:tab/>
      </w:r>
      <w:r w:rsidRPr="000C3E05">
        <w:rPr>
          <w:szCs w:val="24"/>
          <w:lang w:val="sr-Cyrl-RS"/>
        </w:rPr>
        <w:tab/>
      </w:r>
      <w:r w:rsidRPr="000C3E05">
        <w:rPr>
          <w:szCs w:val="24"/>
          <w:lang w:val="sr-Cyrl-RS"/>
        </w:rPr>
        <w:tab/>
        <w:t xml:space="preserve">   </w:t>
      </w:r>
      <w:r w:rsidR="00615EA8" w:rsidRPr="000C3E05">
        <w:rPr>
          <w:szCs w:val="24"/>
          <w:lang w:val="sr-Cyrl-RS"/>
        </w:rPr>
        <w:t>Јелена Жарић Ковачевић</w:t>
      </w:r>
      <w:r w:rsidRPr="000C3E05">
        <w:rPr>
          <w:szCs w:val="24"/>
        </w:rPr>
        <w:t xml:space="preserve">, </w:t>
      </w:r>
      <w:r w:rsidRPr="000C3E05">
        <w:rPr>
          <w:szCs w:val="24"/>
          <w:lang w:val="sr-Cyrl-RS"/>
        </w:rPr>
        <w:t>с.р.</w:t>
      </w:r>
    </w:p>
    <w:sectPr w:rsidR="00103355" w:rsidRPr="000C3E0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6B20"/>
    <w:multiLevelType w:val="hybridMultilevel"/>
    <w:tmpl w:val="8C144D20"/>
    <w:lvl w:ilvl="0" w:tplc="559825B4">
      <w:start w:val="1"/>
      <w:numFmt w:val="decimal"/>
      <w:lvlText w:val="%1."/>
      <w:lvlJc w:val="left"/>
      <w:pPr>
        <w:ind w:left="2051" w:hanging="120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A8"/>
    <w:rsid w:val="000C3E05"/>
    <w:rsid w:val="00103355"/>
    <w:rsid w:val="004C1C5C"/>
    <w:rsid w:val="00606821"/>
    <w:rsid w:val="00615EA8"/>
    <w:rsid w:val="00845D7D"/>
    <w:rsid w:val="009636A1"/>
    <w:rsid w:val="00D8247F"/>
    <w:rsid w:val="00F04DBB"/>
    <w:rsid w:val="00F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A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A8"/>
    <w:pPr>
      <w:ind w:left="720"/>
      <w:contextualSpacing/>
    </w:pPr>
  </w:style>
  <w:style w:type="paragraph" w:customStyle="1" w:styleId="m3254468352380648541msolistparagraph">
    <w:name w:val="m_3254468352380648541msolistparagraph"/>
    <w:basedOn w:val="Normal"/>
    <w:rsid w:val="00615EA8"/>
    <w:pPr>
      <w:spacing w:before="100" w:beforeAutospacing="1" w:after="100" w:afterAutospacing="1"/>
      <w:jc w:val="left"/>
    </w:pPr>
    <w:rPr>
      <w:rFonts w:eastAsia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A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A8"/>
    <w:pPr>
      <w:ind w:left="720"/>
      <w:contextualSpacing/>
    </w:pPr>
  </w:style>
  <w:style w:type="paragraph" w:customStyle="1" w:styleId="m3254468352380648541msolistparagraph">
    <w:name w:val="m_3254468352380648541msolistparagraph"/>
    <w:basedOn w:val="Normal"/>
    <w:rsid w:val="00615EA8"/>
    <w:pPr>
      <w:spacing w:before="100" w:beforeAutospacing="1" w:after="100" w:afterAutospacing="1"/>
      <w:jc w:val="left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7</cp:revision>
  <dcterms:created xsi:type="dcterms:W3CDTF">2022-09-19T08:34:00Z</dcterms:created>
  <dcterms:modified xsi:type="dcterms:W3CDTF">2022-09-20T08:16:00Z</dcterms:modified>
</cp:coreProperties>
</file>